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2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D7CA7" w14:paraId="7BAA7C59" w14:textId="77777777" w:rsidTr="004D7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BEAD997" w14:textId="33F4830A" w:rsidR="004D7CA7" w:rsidRDefault="00A05809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sz w:val="22"/>
                <w:szCs w:val="22"/>
              </w:rPr>
            </w:pPr>
            <w:r>
              <w:rPr>
                <w:rFonts w:ascii="Arial" w:hAnsi="Arial" w:cs="Courier"/>
                <w:sz w:val="22"/>
                <w:szCs w:val="22"/>
              </w:rPr>
              <w:t>Mikhail Gorshteyn</w:t>
            </w:r>
            <w:bookmarkStart w:id="0" w:name="_GoBack"/>
            <w:bookmarkEnd w:id="0"/>
          </w:p>
        </w:tc>
      </w:tr>
      <w:tr w:rsidR="004D7CA7" w14:paraId="55D3F4AF" w14:textId="77777777" w:rsidTr="004D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F95831D" w14:textId="74A3D01C" w:rsidR="004D7CA7" w:rsidRPr="004D7CA7" w:rsidRDefault="00A05809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b w:val="0"/>
                <w:sz w:val="22"/>
                <w:szCs w:val="22"/>
              </w:rPr>
            </w:pPr>
            <w:r>
              <w:rPr>
                <w:rFonts w:ascii="Arial" w:hAnsi="Arial" w:cs="Courier"/>
                <w:b w:val="0"/>
                <w:sz w:val="22"/>
                <w:szCs w:val="22"/>
              </w:rPr>
              <w:t>JGU</w:t>
            </w:r>
          </w:p>
        </w:tc>
      </w:tr>
      <w:tr w:rsidR="004D7CA7" w14:paraId="726DDCAF" w14:textId="77777777" w:rsidTr="004D7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722F069" w14:textId="44A16764" w:rsidR="004D7CA7" w:rsidRPr="00A05809" w:rsidRDefault="00A05809" w:rsidP="00A0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" w:hAnsi="Courier" w:cs="Courier"/>
                <w:i/>
                <w:sz w:val="20"/>
                <w:szCs w:val="20"/>
              </w:rPr>
            </w:pPr>
            <w:r w:rsidRPr="00A05809">
              <w:rPr>
                <w:rFonts w:ascii="Arial" w:hAnsi="Arial" w:cs="Courier"/>
                <w:b w:val="0"/>
                <w:i/>
                <w:sz w:val="22"/>
                <w:szCs w:val="22"/>
              </w:rPr>
              <w:t>EWBox project for the Hadronic Physics Initiative - Horizon2020</w:t>
            </w:r>
          </w:p>
        </w:tc>
      </w:tr>
      <w:tr w:rsidR="004D7CA7" w14:paraId="3B08C6E8" w14:textId="77777777" w:rsidTr="004D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18B60AD" w14:textId="48F0B136" w:rsidR="004D7CA7" w:rsidRPr="004D7CA7" w:rsidRDefault="00A05809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b w:val="0"/>
                <w:sz w:val="22"/>
                <w:szCs w:val="22"/>
              </w:rPr>
            </w:pPr>
            <w:r>
              <w:rPr>
                <w:rFonts w:ascii="Arial" w:hAnsi="Arial" w:cs="Courier"/>
                <w:b w:val="0"/>
                <w:sz w:val="22"/>
                <w:szCs w:val="22"/>
              </w:rPr>
              <w:t>17 November</w:t>
            </w:r>
            <w:r w:rsidR="004D7CA7" w:rsidRPr="004D7CA7">
              <w:rPr>
                <w:rFonts w:ascii="Arial" w:hAnsi="Arial" w:cs="Courier"/>
                <w:b w:val="0"/>
                <w:sz w:val="22"/>
                <w:szCs w:val="22"/>
              </w:rPr>
              <w:t xml:space="preserve"> 2017</w:t>
            </w:r>
          </w:p>
        </w:tc>
      </w:tr>
      <w:tr w:rsidR="004D7CA7" w14:paraId="6CD0B43A" w14:textId="77777777" w:rsidTr="004D7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A453A0D" w14:textId="0B878BFB" w:rsidR="004D7CA7" w:rsidRPr="004D7CA7" w:rsidRDefault="00A05809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b w:val="0"/>
                <w:sz w:val="22"/>
                <w:szCs w:val="22"/>
              </w:rPr>
            </w:pPr>
            <w:r>
              <w:rPr>
                <w:rFonts w:ascii="Arial" w:hAnsi="Arial" w:cs="Courier"/>
                <w:b w:val="0"/>
                <w:sz w:val="22"/>
                <w:szCs w:val="22"/>
              </w:rPr>
              <w:t>14:15</w:t>
            </w:r>
          </w:p>
        </w:tc>
      </w:tr>
      <w:tr w:rsidR="004D7CA7" w14:paraId="0D67F1B9" w14:textId="77777777" w:rsidTr="004D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62BE7C9" w14:textId="77777777" w:rsidR="004D7CA7" w:rsidRPr="004D7CA7" w:rsidRDefault="004D7CA7" w:rsidP="004D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Courier"/>
                <w:b w:val="0"/>
                <w:sz w:val="22"/>
                <w:szCs w:val="22"/>
              </w:rPr>
            </w:pPr>
            <w:r w:rsidRPr="004D7CA7">
              <w:rPr>
                <w:rFonts w:ascii="Arial" w:hAnsi="Arial" w:cs="Courier"/>
                <w:b w:val="0"/>
                <w:sz w:val="22"/>
                <w:szCs w:val="22"/>
              </w:rPr>
              <w:t>Minkowski room</w:t>
            </w:r>
          </w:p>
        </w:tc>
      </w:tr>
    </w:tbl>
    <w:p w14:paraId="67B108AB" w14:textId="77777777" w:rsidR="008702BB" w:rsidRDefault="008702BB"/>
    <w:tbl>
      <w:tblPr>
        <w:tblStyle w:val="HelleSchattierung-Akzent2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702BB" w14:paraId="43B28469" w14:textId="77777777" w:rsidTr="00456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DA66662" w14:textId="77777777" w:rsidR="008702BB" w:rsidRDefault="008702BB" w:rsidP="00870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sz w:val="22"/>
                <w:szCs w:val="22"/>
              </w:rPr>
            </w:pPr>
            <w:r>
              <w:rPr>
                <w:rFonts w:ascii="Arial" w:hAnsi="Arial" w:cs="Courier"/>
                <w:sz w:val="22"/>
                <w:szCs w:val="22"/>
              </w:rPr>
              <w:t>Abstract</w:t>
            </w:r>
          </w:p>
        </w:tc>
      </w:tr>
      <w:tr w:rsidR="008702BB" w14:paraId="6B1AB939" w14:textId="77777777" w:rsidTr="0045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28E7C93" w14:textId="77777777" w:rsidR="008702BB" w:rsidRDefault="008702BB" w:rsidP="00870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sz w:val="22"/>
                <w:szCs w:val="22"/>
              </w:rPr>
            </w:pPr>
          </w:p>
          <w:p w14:paraId="7655CB65" w14:textId="77777777" w:rsidR="00A05809" w:rsidRPr="00A05809" w:rsidRDefault="00A05809" w:rsidP="00A05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b w:val="0"/>
                <w:sz w:val="22"/>
                <w:szCs w:val="22"/>
              </w:rPr>
            </w:pPr>
            <w:r w:rsidRPr="00A05809">
              <w:rPr>
                <w:rFonts w:ascii="Arial" w:hAnsi="Arial" w:cs="Courier"/>
                <w:b w:val="0"/>
                <w:sz w:val="22"/>
                <w:szCs w:val="22"/>
              </w:rPr>
              <w:t>We propose to extend the existing MAID analysis to the electroweak probe to include neutrino-induced meson production. The application of this novel analysis is three-fold: to constrain the background due to inelastic processes to neutrino oscillation measurements with short base-line neutrino scattering; To be used in the MC event generators in neutrino experiments; to be used as input in calculations of EW box diagrams that are main non-experimental sources of uncertainties in precision tests of the Standard Model.</w:t>
            </w:r>
          </w:p>
          <w:p w14:paraId="0765E54F" w14:textId="5E4CE818" w:rsidR="004D7CA7" w:rsidRDefault="004D7CA7" w:rsidP="00171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sz w:val="22"/>
                <w:szCs w:val="22"/>
              </w:rPr>
            </w:pPr>
          </w:p>
        </w:tc>
      </w:tr>
    </w:tbl>
    <w:p w14:paraId="7B40C261" w14:textId="77777777" w:rsidR="00FE4056" w:rsidRDefault="00FE4056" w:rsidP="00171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</w:p>
    <w:p w14:paraId="7E6DFB0C" w14:textId="77777777" w:rsidR="00171FB7" w:rsidRDefault="00171FB7" w:rsidP="00171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</w:rPr>
      </w:pPr>
      <w:r>
        <w:rPr>
          <w:rFonts w:ascii="Arial" w:hAnsi="Arial" w:cs="Courier"/>
          <w:sz w:val="22"/>
          <w:szCs w:val="22"/>
        </w:rPr>
        <w:t xml:space="preserve"> </w:t>
      </w:r>
    </w:p>
    <w:sectPr w:rsidR="00171FB7" w:rsidSect="00A01E53">
      <w:pgSz w:w="11900" w:h="16840"/>
      <w:pgMar w:top="1418" w:right="1418" w:bottom="1134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02AC" w14:textId="77777777" w:rsidR="00FE4056" w:rsidRDefault="00FE4056" w:rsidP="00171FB7">
      <w:r>
        <w:separator/>
      </w:r>
    </w:p>
  </w:endnote>
  <w:endnote w:type="continuationSeparator" w:id="0">
    <w:p w14:paraId="6A25B059" w14:textId="77777777" w:rsidR="00FE4056" w:rsidRDefault="00FE4056" w:rsidP="0017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E648" w14:textId="77777777" w:rsidR="00FE4056" w:rsidRDefault="00FE4056" w:rsidP="00171FB7">
      <w:r>
        <w:separator/>
      </w:r>
    </w:p>
  </w:footnote>
  <w:footnote w:type="continuationSeparator" w:id="0">
    <w:p w14:paraId="600CC7DB" w14:textId="77777777" w:rsidR="00FE4056" w:rsidRDefault="00FE4056" w:rsidP="0017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7"/>
    <w:rsid w:val="00171FB7"/>
    <w:rsid w:val="004D7CA7"/>
    <w:rsid w:val="00516FFD"/>
    <w:rsid w:val="005C4D51"/>
    <w:rsid w:val="00786CCC"/>
    <w:rsid w:val="008702BB"/>
    <w:rsid w:val="009242FA"/>
    <w:rsid w:val="00A01E53"/>
    <w:rsid w:val="00A05809"/>
    <w:rsid w:val="00A4525B"/>
    <w:rsid w:val="00A6150A"/>
    <w:rsid w:val="00EC1609"/>
    <w:rsid w:val="00FE3B3B"/>
    <w:rsid w:val="00FE405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D3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17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171FB7"/>
    <w:rPr>
      <w:rFonts w:ascii="Courier" w:hAnsi="Courier" w:cs="Courier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1FB7"/>
  </w:style>
  <w:style w:type="paragraph" w:styleId="Fuzeile">
    <w:name w:val="footer"/>
    <w:basedOn w:val="Standard"/>
    <w:link w:val="Fu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71FB7"/>
  </w:style>
  <w:style w:type="table" w:styleId="Tabellenraster">
    <w:name w:val="Table Grid"/>
    <w:basedOn w:val="NormaleTabelle"/>
    <w:uiPriority w:val="59"/>
    <w:rsid w:val="00FE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702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17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171FB7"/>
    <w:rPr>
      <w:rFonts w:ascii="Courier" w:hAnsi="Courier" w:cs="Courier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1FB7"/>
  </w:style>
  <w:style w:type="paragraph" w:styleId="Fuzeile">
    <w:name w:val="footer"/>
    <w:basedOn w:val="Standard"/>
    <w:link w:val="FuzeileZeichen"/>
    <w:uiPriority w:val="99"/>
    <w:unhideWhenUsed/>
    <w:rsid w:val="00171F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71FB7"/>
  </w:style>
  <w:style w:type="table" w:styleId="Tabellenraster">
    <w:name w:val="Table Grid"/>
    <w:basedOn w:val="NormaleTabelle"/>
    <w:uiPriority w:val="59"/>
    <w:rsid w:val="00FE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702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7C5EB-B68B-C443-A1CF-D9AA7A1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Macintosh Word</Application>
  <DocSecurity>0</DocSecurity>
  <Lines>4</Lines>
  <Paragraphs>1</Paragraphs>
  <ScaleCrop>false</ScaleCrop>
  <Company>Institut für Kernphysik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York</dc:creator>
  <cp:keywords/>
  <dc:description/>
  <cp:lastModifiedBy>Linda York</cp:lastModifiedBy>
  <cp:revision>2</cp:revision>
  <dcterms:created xsi:type="dcterms:W3CDTF">2017-11-20T13:40:00Z</dcterms:created>
  <dcterms:modified xsi:type="dcterms:W3CDTF">2017-11-20T13:40:00Z</dcterms:modified>
</cp:coreProperties>
</file>